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EE" w:rsidRPr="00D11AEE" w:rsidRDefault="00D11AEE" w:rsidP="00D11AE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fr-CA"/>
        </w:rPr>
      </w:pPr>
      <w:r w:rsidRPr="00D11AEE">
        <w:rPr>
          <w:rFonts w:ascii="Times New Roman" w:eastAsia="Times New Roman" w:hAnsi="Times New Roman" w:cs="Times New Roman"/>
          <w:sz w:val="48"/>
          <w:szCs w:val="48"/>
          <w:lang w:eastAsia="fr-CA"/>
        </w:rPr>
        <w:t>Pilaf d’orge au bacon</w:t>
      </w:r>
    </w:p>
    <w:p w:rsidR="00D11AEE" w:rsidRPr="00D11AEE" w:rsidRDefault="00D11AEE" w:rsidP="00D11AE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fr-CA"/>
        </w:rPr>
      </w:pPr>
    </w:p>
    <w:p w:rsidR="00D11AEE" w:rsidRPr="00D11AEE" w:rsidRDefault="00D11AEE" w:rsidP="00D11AE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fr-CA"/>
        </w:rPr>
      </w:pPr>
    </w:p>
    <w:p w:rsidR="00D11AEE" w:rsidRPr="00D11AEE" w:rsidRDefault="00D11AEE" w:rsidP="00D11AE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fr-CA"/>
        </w:rPr>
      </w:pPr>
    </w:p>
    <w:p w:rsidR="00D11AEE" w:rsidRPr="00D11AEE" w:rsidRDefault="00D11AEE" w:rsidP="00D11AE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fr-CA"/>
        </w:rPr>
      </w:pPr>
    </w:p>
    <w:p w:rsidR="00D11AEE" w:rsidRPr="00D11AEE" w:rsidRDefault="00D11AEE" w:rsidP="00D11AE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fr-CA"/>
        </w:rPr>
      </w:pPr>
      <w:r w:rsidRPr="00D11AEE">
        <w:rPr>
          <w:rFonts w:ascii="Times New Roman" w:eastAsia="Times New Roman" w:hAnsi="Times New Roman" w:cs="Times New Roman"/>
          <w:vanish/>
          <w:sz w:val="28"/>
          <w:szCs w:val="28"/>
          <w:lang w:eastAsia="fr-CA"/>
        </w:rPr>
        <w:t>Haut du formulaire</w:t>
      </w:r>
    </w:p>
    <w:p w:rsidR="00D11AEE" w:rsidRPr="00D11AEE" w:rsidRDefault="00D11AEE" w:rsidP="00D11AE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D11AE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fr-CA"/>
        </w:rPr>
        <w:t>125 ml (1/2 tasse) d'échalotes françaises, hachées</w:t>
      </w:r>
    </w:p>
    <w:p w:rsidR="00D11AEE" w:rsidRPr="00D11AEE" w:rsidRDefault="00D11AEE" w:rsidP="00D11AE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D11A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75 ml (1/3 tasse) de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bacon de la Ferme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Hogue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et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Huot</w:t>
      </w:r>
      <w:proofErr w:type="spellEnd"/>
    </w:p>
    <w:p w:rsidR="00D11AEE" w:rsidRPr="00D11AEE" w:rsidRDefault="00D11AEE" w:rsidP="00D11AE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D11A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30 ml (2 c. à soupe) de beurre</w:t>
      </w:r>
    </w:p>
    <w:p w:rsidR="00D11AEE" w:rsidRPr="00D11AEE" w:rsidRDefault="00D11AEE" w:rsidP="00D11AE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D11A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125 ml (1/2 tasse) d'orge perlé</w:t>
      </w:r>
    </w:p>
    <w:p w:rsidR="00D11AEE" w:rsidRPr="00D11AEE" w:rsidRDefault="00D11AEE" w:rsidP="00D11AE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D11A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60 ml (1/4 tasse) de vin blanc</w:t>
      </w:r>
    </w:p>
    <w:p w:rsidR="00D11AEE" w:rsidRPr="00D11AEE" w:rsidRDefault="00D11AEE" w:rsidP="00D11AE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D11A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310 ml (1 1/4 tasse) de bouillon de poulet</w:t>
      </w:r>
    </w:p>
    <w:p w:rsidR="00D11AEE" w:rsidRPr="00D11AEE" w:rsidRDefault="00D11AEE" w:rsidP="00D11AE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D11A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Sel et poivre</w:t>
      </w:r>
    </w:p>
    <w:p w:rsidR="00D11AEE" w:rsidRPr="00D11AEE" w:rsidRDefault="00D11AEE" w:rsidP="00D11AEE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fr-CA"/>
        </w:rPr>
      </w:pPr>
      <w:r w:rsidRPr="00D11AEE">
        <w:rPr>
          <w:rFonts w:ascii="Times New Roman" w:eastAsia="Times New Roman" w:hAnsi="Times New Roman" w:cs="Times New Roman"/>
          <w:vanish/>
          <w:sz w:val="16"/>
          <w:szCs w:val="16"/>
          <w:lang w:eastAsia="fr-CA"/>
        </w:rPr>
        <w:t>Bas du formulaire</w:t>
      </w:r>
    </w:p>
    <w:p w:rsidR="00D11AEE" w:rsidRPr="00D11AEE" w:rsidRDefault="00D11AEE" w:rsidP="00D11AEE">
      <w:pPr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fr-CA"/>
        </w:rPr>
      </w:pPr>
      <w:r w:rsidRPr="00D11AEE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fr-CA"/>
        </w:rPr>
        <w:t>PRÉPARATION</w:t>
      </w:r>
    </w:p>
    <w:p w:rsidR="00D11AEE" w:rsidRPr="00D11AEE" w:rsidRDefault="00D11AEE" w:rsidP="00D11AE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fr-CA"/>
        </w:rPr>
      </w:pPr>
      <w:r w:rsidRPr="00D11A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fr-CA"/>
        </w:rPr>
        <w:t>Dans une casserole, faire reve</w:t>
      </w:r>
      <w:r w:rsidR="00693E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fr-CA"/>
        </w:rPr>
        <w:t>nir les échalotes et le bacon</w:t>
      </w:r>
      <w:r w:rsidRPr="00D11A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fr-CA"/>
        </w:rPr>
        <w:t xml:space="preserve"> dans le beurre 5 minutes à feu moyen. Ajouter l'orge. Poursuivre la cuisson environ 2 minutes en remuant. Ajouter le vin et laisser réduire complètement. Ajouter le bouillon et porter à ébullition. Couvrir et laisser mijoter doucement de 30 à 40 minutes, jusqu'à ce que l'orge soit tendre. Rectifier l'assaisonnement.</w:t>
      </w:r>
    </w:p>
    <w:p w:rsidR="00693ED7" w:rsidRDefault="00693ED7">
      <w:pPr>
        <w:rPr>
          <w:rFonts w:ascii="Times New Roman" w:hAnsi="Times New Roman" w:cs="Times New Roman"/>
          <w:sz w:val="28"/>
          <w:szCs w:val="28"/>
        </w:rPr>
      </w:pPr>
    </w:p>
    <w:p w:rsidR="00B4638C" w:rsidRPr="00693ED7" w:rsidRDefault="00693ED7">
      <w:pPr>
        <w:rPr>
          <w:rFonts w:ascii="Times New Roman" w:hAnsi="Times New Roman" w:cs="Times New Roman"/>
          <w:sz w:val="28"/>
          <w:szCs w:val="28"/>
        </w:rPr>
      </w:pPr>
      <w:r w:rsidRPr="00693ED7">
        <w:rPr>
          <w:rFonts w:ascii="Times New Roman" w:hAnsi="Times New Roman" w:cs="Times New Roman"/>
          <w:sz w:val="28"/>
          <w:szCs w:val="28"/>
        </w:rPr>
        <w:t>Servir avec votre recette de porc préféré</w:t>
      </w:r>
    </w:p>
    <w:sectPr w:rsidR="00B4638C" w:rsidRPr="00693ED7" w:rsidSect="00B463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B1912"/>
    <w:multiLevelType w:val="multilevel"/>
    <w:tmpl w:val="FFAAA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241062"/>
    <w:multiLevelType w:val="multilevel"/>
    <w:tmpl w:val="E5A8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1AEE"/>
    <w:rsid w:val="00693ED7"/>
    <w:rsid w:val="00B4638C"/>
    <w:rsid w:val="00D1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8C"/>
  </w:style>
  <w:style w:type="paragraph" w:styleId="Titre2">
    <w:name w:val="heading 2"/>
    <w:basedOn w:val="Normal"/>
    <w:link w:val="Titre2Car"/>
    <w:uiPriority w:val="9"/>
    <w:qFormat/>
    <w:rsid w:val="00D11A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11AEE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D11A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D11AEE"/>
    <w:rPr>
      <w:rFonts w:ascii="Arial" w:eastAsia="Times New Roman" w:hAnsi="Arial" w:cs="Arial"/>
      <w:vanish/>
      <w:sz w:val="16"/>
      <w:szCs w:val="16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D11AEE"/>
    <w:rPr>
      <w:color w:val="0000FF"/>
      <w:u w:val="single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D11A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D11AEE"/>
    <w:rPr>
      <w:rFonts w:ascii="Arial" w:eastAsia="Times New Roman" w:hAnsi="Arial" w:cs="Arial"/>
      <w:vanish/>
      <w:sz w:val="16"/>
      <w:szCs w:val="16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790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636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Huot</dc:creator>
  <cp:lastModifiedBy>Annie Huot</cp:lastModifiedBy>
  <cp:revision>2</cp:revision>
  <dcterms:created xsi:type="dcterms:W3CDTF">2017-01-03T19:50:00Z</dcterms:created>
  <dcterms:modified xsi:type="dcterms:W3CDTF">2017-01-03T20:03:00Z</dcterms:modified>
</cp:coreProperties>
</file>